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7B" w:rsidRDefault="00C2457B" w:rsidP="009128AD">
      <w:pPr>
        <w:autoSpaceDE w:val="0"/>
        <w:autoSpaceDN w:val="0"/>
        <w:adjustRightInd w:val="0"/>
        <w:spacing w:after="0" w:line="240" w:lineRule="auto"/>
        <w:rPr>
          <w:rFonts w:cs="Verdana,Bold"/>
          <w:b/>
          <w:bCs/>
          <w:sz w:val="24"/>
          <w:szCs w:val="18"/>
          <w:u w:val="single"/>
        </w:rPr>
      </w:pPr>
      <w:bookmarkStart w:id="0" w:name="_GoBack"/>
      <w:bookmarkEnd w:id="0"/>
    </w:p>
    <w:p w:rsidR="00283623" w:rsidRPr="00283623" w:rsidRDefault="00283623" w:rsidP="00283623">
      <w:pPr>
        <w:autoSpaceDE w:val="0"/>
        <w:autoSpaceDN w:val="0"/>
        <w:adjustRightInd w:val="0"/>
        <w:spacing w:after="0" w:line="240" w:lineRule="auto"/>
        <w:jc w:val="center"/>
        <w:rPr>
          <w:rFonts w:cs="Verdana,Bold"/>
          <w:b/>
          <w:bCs/>
          <w:sz w:val="24"/>
          <w:szCs w:val="18"/>
          <w:u w:val="single"/>
        </w:rPr>
      </w:pPr>
      <w:r w:rsidRPr="00283623">
        <w:rPr>
          <w:rFonts w:cs="Verdana,Bold"/>
          <w:b/>
          <w:bCs/>
          <w:sz w:val="24"/>
          <w:szCs w:val="18"/>
          <w:u w:val="single"/>
        </w:rPr>
        <w:t>Paper 2- Question 3</w:t>
      </w:r>
    </w:p>
    <w:p w:rsidR="00283623" w:rsidRPr="00283623" w:rsidRDefault="00283623" w:rsidP="00283623">
      <w:pPr>
        <w:autoSpaceDE w:val="0"/>
        <w:autoSpaceDN w:val="0"/>
        <w:adjustRightInd w:val="0"/>
        <w:spacing w:after="0" w:line="240" w:lineRule="auto"/>
        <w:rPr>
          <w:rFonts w:cs="Verdana,Bold"/>
          <w:bCs/>
          <w:sz w:val="24"/>
          <w:szCs w:val="18"/>
        </w:rPr>
      </w:pPr>
    </w:p>
    <w:p w:rsidR="00283623" w:rsidRPr="00283623" w:rsidRDefault="00283623" w:rsidP="00283623">
      <w:pPr>
        <w:autoSpaceDE w:val="0"/>
        <w:autoSpaceDN w:val="0"/>
        <w:adjustRightInd w:val="0"/>
        <w:spacing w:after="0" w:line="240" w:lineRule="auto"/>
        <w:rPr>
          <w:rFonts w:cs="Verdana,Bold"/>
          <w:bCs/>
          <w:sz w:val="24"/>
          <w:szCs w:val="18"/>
        </w:rPr>
      </w:pPr>
      <w:r w:rsidRPr="00283623">
        <w:rPr>
          <w:rFonts w:cs="Verdana,Bold"/>
          <w:bCs/>
          <w:sz w:val="24"/>
          <w:szCs w:val="18"/>
        </w:rPr>
        <w:t>In this question, you will have to explain two reasons why something was important for causing something e.g. why was the railroad so important in causing settlement in the west? You will have three different options and you choose two (each work 8 marks, so 16 in total). You want to spend 25 minutes writing this up!</w:t>
      </w:r>
    </w:p>
    <w:p w:rsidR="00283623" w:rsidRDefault="00283623" w:rsidP="00283623">
      <w:pPr>
        <w:autoSpaceDE w:val="0"/>
        <w:autoSpaceDN w:val="0"/>
        <w:adjustRightInd w:val="0"/>
        <w:spacing w:after="0" w:line="240" w:lineRule="auto"/>
        <w:rPr>
          <w:rFonts w:cs="Verdana,Bold"/>
          <w:bCs/>
          <w:sz w:val="18"/>
          <w:szCs w:val="18"/>
        </w:rPr>
      </w:pPr>
    </w:p>
    <w:p w:rsidR="00283623" w:rsidRDefault="00283623" w:rsidP="00283623">
      <w:pPr>
        <w:autoSpaceDE w:val="0"/>
        <w:autoSpaceDN w:val="0"/>
        <w:adjustRightInd w:val="0"/>
        <w:spacing w:after="0" w:line="240" w:lineRule="auto"/>
        <w:rPr>
          <w:rFonts w:cs="Verdana,Bold"/>
          <w:bCs/>
          <w:sz w:val="18"/>
          <w:szCs w:val="18"/>
        </w:rPr>
      </w:pPr>
    </w:p>
    <w:p w:rsidR="00283623" w:rsidRDefault="00283623" w:rsidP="00283623">
      <w:pPr>
        <w:autoSpaceDE w:val="0"/>
        <w:autoSpaceDN w:val="0"/>
        <w:adjustRightInd w:val="0"/>
        <w:spacing w:after="0" w:line="240" w:lineRule="auto"/>
        <w:rPr>
          <w:rFonts w:cs="Verdana,Bold"/>
          <w:bCs/>
          <w:sz w:val="18"/>
          <w:szCs w:val="18"/>
        </w:rPr>
      </w:pPr>
      <w:r>
        <w:rPr>
          <w:rFonts w:cs="Verdana,Bold"/>
          <w:bCs/>
          <w:sz w:val="18"/>
          <w:szCs w:val="18"/>
        </w:rPr>
        <w:t>You want to answer it like this:</w:t>
      </w:r>
    </w:p>
    <w:p w:rsidR="00283623" w:rsidRDefault="00283623" w:rsidP="00283623">
      <w:pPr>
        <w:autoSpaceDE w:val="0"/>
        <w:autoSpaceDN w:val="0"/>
        <w:adjustRightInd w:val="0"/>
        <w:spacing w:after="0" w:line="240" w:lineRule="auto"/>
        <w:rPr>
          <w:rFonts w:cs="Verdana,Bold"/>
          <w:bCs/>
          <w:sz w:val="18"/>
          <w:szCs w:val="18"/>
        </w:rPr>
      </w:pPr>
    </w:p>
    <w:p w:rsidR="00283623" w:rsidRPr="007B387A" w:rsidRDefault="00283623" w:rsidP="007B387A">
      <w:pPr>
        <w:pStyle w:val="ListParagraph"/>
        <w:numPr>
          <w:ilvl w:val="0"/>
          <w:numId w:val="1"/>
        </w:numPr>
        <w:autoSpaceDE w:val="0"/>
        <w:autoSpaceDN w:val="0"/>
        <w:adjustRightInd w:val="0"/>
        <w:spacing w:after="0" w:line="240" w:lineRule="auto"/>
        <w:rPr>
          <w:rFonts w:cs="Verdana,Bold"/>
          <w:bCs/>
          <w:sz w:val="18"/>
          <w:szCs w:val="18"/>
        </w:rPr>
      </w:pPr>
      <w:r w:rsidRPr="007B387A">
        <w:rPr>
          <w:rFonts w:cs="Verdana,Bold"/>
          <w:bCs/>
          <w:sz w:val="18"/>
          <w:szCs w:val="18"/>
        </w:rPr>
        <w:t>Introduce your first reason e.g. “One way in which ___________ was important for _____________ was because….”</w:t>
      </w:r>
    </w:p>
    <w:p w:rsidR="00283623" w:rsidRDefault="00283623" w:rsidP="00283623">
      <w:pPr>
        <w:autoSpaceDE w:val="0"/>
        <w:autoSpaceDN w:val="0"/>
        <w:adjustRightInd w:val="0"/>
        <w:spacing w:after="0" w:line="240" w:lineRule="auto"/>
        <w:rPr>
          <w:rFonts w:cs="Verdana,Bold"/>
          <w:bCs/>
          <w:sz w:val="18"/>
          <w:szCs w:val="18"/>
        </w:rPr>
      </w:pPr>
    </w:p>
    <w:p w:rsidR="00283623" w:rsidRPr="007B387A" w:rsidRDefault="00283623" w:rsidP="007B387A">
      <w:pPr>
        <w:pStyle w:val="ListParagraph"/>
        <w:numPr>
          <w:ilvl w:val="0"/>
          <w:numId w:val="1"/>
        </w:numPr>
        <w:autoSpaceDE w:val="0"/>
        <w:autoSpaceDN w:val="0"/>
        <w:adjustRightInd w:val="0"/>
        <w:spacing w:after="0" w:line="240" w:lineRule="auto"/>
        <w:rPr>
          <w:rFonts w:cs="Verdana,Bold"/>
          <w:bCs/>
          <w:color w:val="FF0000"/>
          <w:sz w:val="18"/>
          <w:szCs w:val="18"/>
        </w:rPr>
      </w:pPr>
      <w:r w:rsidRPr="007B387A">
        <w:rPr>
          <w:rFonts w:cs="Verdana,Bold"/>
          <w:bCs/>
          <w:color w:val="FF0000"/>
          <w:sz w:val="18"/>
          <w:szCs w:val="18"/>
        </w:rPr>
        <w:t>Explain what you mean by this with precise own knowledge</w:t>
      </w:r>
    </w:p>
    <w:p w:rsidR="00283623" w:rsidRPr="00283623" w:rsidRDefault="00283623" w:rsidP="00283623">
      <w:pPr>
        <w:autoSpaceDE w:val="0"/>
        <w:autoSpaceDN w:val="0"/>
        <w:adjustRightInd w:val="0"/>
        <w:spacing w:after="0" w:line="240" w:lineRule="auto"/>
        <w:rPr>
          <w:rFonts w:cs="Verdana,Bold"/>
          <w:bCs/>
          <w:color w:val="00B050"/>
          <w:sz w:val="18"/>
          <w:szCs w:val="18"/>
        </w:rPr>
      </w:pPr>
    </w:p>
    <w:p w:rsidR="00283623" w:rsidRDefault="00283623" w:rsidP="007B387A">
      <w:pPr>
        <w:pStyle w:val="ListParagraph"/>
        <w:numPr>
          <w:ilvl w:val="0"/>
          <w:numId w:val="1"/>
        </w:numPr>
        <w:autoSpaceDE w:val="0"/>
        <w:autoSpaceDN w:val="0"/>
        <w:adjustRightInd w:val="0"/>
        <w:spacing w:after="0" w:line="240" w:lineRule="auto"/>
        <w:rPr>
          <w:rFonts w:cs="Verdana,Bold"/>
          <w:bCs/>
          <w:color w:val="00B050"/>
          <w:sz w:val="18"/>
          <w:szCs w:val="18"/>
        </w:rPr>
      </w:pPr>
      <w:r w:rsidRPr="007B387A">
        <w:rPr>
          <w:rFonts w:cs="Verdana,Bold"/>
          <w:bCs/>
          <w:color w:val="00B050"/>
          <w:sz w:val="18"/>
          <w:szCs w:val="18"/>
        </w:rPr>
        <w:t>Explain exactly how this would cause the factor in the question. “This was responsible for ___________ because…”</w:t>
      </w:r>
    </w:p>
    <w:p w:rsidR="00C2457B" w:rsidRPr="00C2457B" w:rsidRDefault="00C2457B" w:rsidP="00C2457B">
      <w:pPr>
        <w:autoSpaceDE w:val="0"/>
        <w:autoSpaceDN w:val="0"/>
        <w:adjustRightInd w:val="0"/>
        <w:spacing w:after="0" w:line="240" w:lineRule="auto"/>
        <w:rPr>
          <w:rFonts w:cs="Verdana,Bold"/>
          <w:bCs/>
          <w:color w:val="00B050"/>
          <w:sz w:val="18"/>
          <w:szCs w:val="18"/>
        </w:rPr>
      </w:pPr>
    </w:p>
    <w:p w:rsidR="00283623" w:rsidRDefault="00283623" w:rsidP="00283623">
      <w:pPr>
        <w:autoSpaceDE w:val="0"/>
        <w:autoSpaceDN w:val="0"/>
        <w:adjustRightInd w:val="0"/>
        <w:spacing w:after="0" w:line="240" w:lineRule="auto"/>
        <w:rPr>
          <w:rFonts w:ascii="Verdana,Bold" w:hAnsi="Verdana,Bold" w:cs="Verdana,Bold"/>
          <w:b/>
          <w:bCs/>
          <w:sz w:val="18"/>
          <w:szCs w:val="18"/>
        </w:rPr>
      </w:pPr>
    </w:p>
    <w:p w:rsidR="00283623" w:rsidRDefault="00C2457B" w:rsidP="00283623">
      <w:pPr>
        <w:autoSpaceDE w:val="0"/>
        <w:autoSpaceDN w:val="0"/>
        <w:adjustRightInd w:val="0"/>
        <w:spacing w:after="0" w:line="240" w:lineRule="auto"/>
        <w:rPr>
          <w:rFonts w:ascii="Verdana,Bold" w:hAnsi="Verdana,Bold" w:cs="Verdana,Bold"/>
          <w:b/>
          <w:bCs/>
          <w:sz w:val="18"/>
          <w:szCs w:val="18"/>
        </w:rPr>
      </w:pPr>
      <w:r>
        <w:rPr>
          <w:rFonts w:ascii="Verdana,Bold" w:hAnsi="Verdana,Bold" w:cs="Verdana,Bold"/>
          <w:b/>
          <w:bCs/>
          <w:sz w:val="18"/>
          <w:szCs w:val="18"/>
        </w:rPr>
        <w:t>Here’s an example…</w:t>
      </w:r>
    </w:p>
    <w:p w:rsidR="00C2457B" w:rsidRDefault="00C2457B" w:rsidP="00283623">
      <w:pPr>
        <w:autoSpaceDE w:val="0"/>
        <w:autoSpaceDN w:val="0"/>
        <w:adjustRightInd w:val="0"/>
        <w:spacing w:after="0" w:line="240" w:lineRule="auto"/>
        <w:rPr>
          <w:rFonts w:ascii="Verdana,Bold" w:hAnsi="Verdana,Bold" w:cs="Verdana,Bold"/>
          <w:b/>
          <w:bCs/>
          <w:sz w:val="18"/>
          <w:szCs w:val="18"/>
        </w:rPr>
      </w:pPr>
    </w:p>
    <w:p w:rsidR="00283623" w:rsidRDefault="00283623" w:rsidP="00283623">
      <w:pPr>
        <w:autoSpaceDE w:val="0"/>
        <w:autoSpaceDN w:val="0"/>
        <w:adjustRightInd w:val="0"/>
        <w:spacing w:after="0" w:line="240" w:lineRule="auto"/>
        <w:rPr>
          <w:rFonts w:ascii="Verdana,Bold" w:hAnsi="Verdana,Bold" w:cs="Verdana,Bold"/>
          <w:b/>
          <w:bCs/>
          <w:sz w:val="18"/>
          <w:szCs w:val="18"/>
        </w:rPr>
      </w:pPr>
    </w:p>
    <w:p w:rsidR="00283623" w:rsidRDefault="00283623" w:rsidP="00283623">
      <w:pPr>
        <w:autoSpaceDE w:val="0"/>
        <w:autoSpaceDN w:val="0"/>
        <w:adjustRightInd w:val="0"/>
        <w:spacing w:after="0" w:line="240" w:lineRule="auto"/>
        <w:rPr>
          <w:rFonts w:ascii="Verdana,Bold" w:hAnsi="Verdana,Bold" w:cs="Verdana,Bold"/>
          <w:b/>
          <w:bCs/>
          <w:sz w:val="18"/>
          <w:szCs w:val="18"/>
        </w:rPr>
      </w:pPr>
      <w:r>
        <w:rPr>
          <w:rFonts w:ascii="Verdana,Bold" w:hAnsi="Verdana,Bold" w:cs="Verdana,Bold"/>
          <w:b/>
          <w:bCs/>
          <w:sz w:val="18"/>
          <w:szCs w:val="18"/>
        </w:rPr>
        <w:t>The importance of the opening of the First Transcontinental Railroad (1869) for the</w:t>
      </w:r>
    </w:p>
    <w:p w:rsidR="00283623" w:rsidRDefault="00283623" w:rsidP="00283623">
      <w:pPr>
        <w:autoSpaceDE w:val="0"/>
        <w:autoSpaceDN w:val="0"/>
        <w:adjustRightInd w:val="0"/>
        <w:spacing w:after="0" w:line="240" w:lineRule="auto"/>
        <w:rPr>
          <w:rFonts w:ascii="Verdana,Bold" w:hAnsi="Verdana,Bold" w:cs="Verdana,Bold"/>
          <w:b/>
          <w:bCs/>
          <w:sz w:val="18"/>
          <w:szCs w:val="18"/>
        </w:rPr>
      </w:pPr>
      <w:r>
        <w:rPr>
          <w:rFonts w:ascii="Verdana,Bold" w:hAnsi="Verdana,Bold" w:cs="Verdana,Bold"/>
          <w:b/>
          <w:bCs/>
          <w:sz w:val="18"/>
          <w:szCs w:val="18"/>
        </w:rPr>
        <w:t>settlement of the West</w:t>
      </w:r>
    </w:p>
    <w:p w:rsidR="00283623" w:rsidRDefault="00283623" w:rsidP="00283623">
      <w:pPr>
        <w:autoSpaceDE w:val="0"/>
        <w:autoSpaceDN w:val="0"/>
        <w:adjustRightInd w:val="0"/>
        <w:spacing w:after="0" w:line="240" w:lineRule="auto"/>
        <w:rPr>
          <w:rFonts w:ascii="Verdana,Bold" w:hAnsi="Verdana,Bold" w:cs="Verdana,Bold"/>
          <w:b/>
          <w:bCs/>
          <w:sz w:val="18"/>
          <w:szCs w:val="18"/>
        </w:rPr>
      </w:pPr>
    </w:p>
    <w:p w:rsidR="00283623" w:rsidRPr="007B387A" w:rsidRDefault="00283623" w:rsidP="00283623">
      <w:pPr>
        <w:autoSpaceDE w:val="0"/>
        <w:autoSpaceDN w:val="0"/>
        <w:adjustRightInd w:val="0"/>
        <w:spacing w:after="0" w:line="240" w:lineRule="auto"/>
        <w:rPr>
          <w:rFonts w:ascii="Verdana,Bold" w:hAnsi="Verdana,Bold" w:cs="Verdana,Bold"/>
          <w:bCs/>
          <w:color w:val="FF0000"/>
          <w:sz w:val="26"/>
          <w:szCs w:val="18"/>
        </w:rPr>
      </w:pPr>
      <w:r w:rsidRPr="00283623">
        <w:rPr>
          <w:rFonts w:ascii="Verdana,Bold" w:hAnsi="Verdana,Bold" w:cs="Verdana,Bold"/>
          <w:bCs/>
          <w:sz w:val="26"/>
          <w:szCs w:val="18"/>
        </w:rPr>
        <w:t xml:space="preserve">One way in which the opening of the Transcontinental Railroad (1869) </w:t>
      </w:r>
      <w:r>
        <w:rPr>
          <w:rFonts w:ascii="Verdana,Bold" w:hAnsi="Verdana,Bold" w:cs="Verdana,Bold"/>
          <w:bCs/>
          <w:sz w:val="26"/>
          <w:szCs w:val="18"/>
        </w:rPr>
        <w:t xml:space="preserve">was important for settlement was because it made travel much easier. </w:t>
      </w:r>
      <w:r w:rsidR="007B387A" w:rsidRPr="007B387A">
        <w:rPr>
          <w:rFonts w:ascii="Verdana,Bold" w:hAnsi="Verdana,Bold" w:cs="Verdana,Bold"/>
          <w:bCs/>
          <w:color w:val="FF0000"/>
          <w:sz w:val="26"/>
          <w:szCs w:val="18"/>
        </w:rPr>
        <w:t xml:space="preserve">Although expensive, the railroad very quickly replaced many wagon trails as the most popular mode of travel to the west. The journey was now 10 times quicker and people no longer had the problem of being attacked by Native Americans. </w:t>
      </w:r>
      <w:r w:rsidR="007B387A">
        <w:rPr>
          <w:rFonts w:ascii="Verdana,Bold" w:hAnsi="Verdana,Bold" w:cs="Verdana,Bold"/>
          <w:bCs/>
          <w:color w:val="FF0000"/>
          <w:sz w:val="26"/>
          <w:szCs w:val="18"/>
        </w:rPr>
        <w:t xml:space="preserve">It effectively connected western territories with the East and integrated them into the USA. Many felt that ‘Manifest Destiny’ had been achieved. </w:t>
      </w:r>
      <w:r w:rsidRPr="007B387A">
        <w:rPr>
          <w:rFonts w:ascii="Verdana,Bold" w:hAnsi="Verdana,Bold" w:cs="Verdana,Bold"/>
          <w:bCs/>
          <w:color w:val="00B050"/>
          <w:sz w:val="26"/>
          <w:szCs w:val="18"/>
        </w:rPr>
        <w:t>This encouraged settlement as it allowed law officers and officials to move into these areas. As the western territories became more connected with the Federal Government and became more organised, more people would travel as they would feel safer.</w:t>
      </w:r>
    </w:p>
    <w:p w:rsidR="00283623" w:rsidRDefault="00283623" w:rsidP="00283623">
      <w:pPr>
        <w:autoSpaceDE w:val="0"/>
        <w:autoSpaceDN w:val="0"/>
        <w:adjustRightInd w:val="0"/>
        <w:spacing w:after="0" w:line="240" w:lineRule="auto"/>
        <w:rPr>
          <w:rFonts w:ascii="Verdana,Bold" w:hAnsi="Verdana,Bold" w:cs="Verdana,Bold"/>
          <w:bCs/>
          <w:sz w:val="26"/>
          <w:szCs w:val="18"/>
        </w:rPr>
      </w:pPr>
    </w:p>
    <w:p w:rsidR="00C2457B" w:rsidRDefault="007B387A" w:rsidP="00C2457B">
      <w:pPr>
        <w:autoSpaceDE w:val="0"/>
        <w:autoSpaceDN w:val="0"/>
        <w:adjustRightInd w:val="0"/>
        <w:spacing w:after="0" w:line="240" w:lineRule="auto"/>
        <w:rPr>
          <w:rFonts w:ascii="Verdana,Bold" w:hAnsi="Verdana,Bold" w:cs="Verdana,Bold"/>
          <w:bCs/>
          <w:color w:val="00B050"/>
          <w:sz w:val="26"/>
          <w:szCs w:val="18"/>
        </w:rPr>
      </w:pPr>
      <w:r>
        <w:rPr>
          <w:rFonts w:ascii="Verdana,Bold" w:hAnsi="Verdana,Bold" w:cs="Verdana,Bold"/>
          <w:bCs/>
          <w:sz w:val="26"/>
          <w:szCs w:val="18"/>
        </w:rPr>
        <w:t>A</w:t>
      </w:r>
      <w:r w:rsidR="00283623">
        <w:rPr>
          <w:rFonts w:ascii="Verdana,Bold" w:hAnsi="Verdana,Bold" w:cs="Verdana,Bold"/>
          <w:bCs/>
          <w:sz w:val="26"/>
          <w:szCs w:val="18"/>
        </w:rPr>
        <w:t xml:space="preserve">nother way that it was important for settlement was because railroad land grants acted as incentive for people to move west. </w:t>
      </w:r>
      <w:r w:rsidR="00283623" w:rsidRPr="007B387A">
        <w:rPr>
          <w:rFonts w:ascii="Verdana,Bold" w:hAnsi="Verdana,Bold" w:cs="Verdana,Bold"/>
          <w:bCs/>
          <w:color w:val="FF0000"/>
          <w:sz w:val="26"/>
          <w:szCs w:val="18"/>
        </w:rPr>
        <w:t xml:space="preserve">Through the Pacific Railroad Act of 1862, the railroad companies were given </w:t>
      </w:r>
      <w:r w:rsidRPr="007B387A">
        <w:rPr>
          <w:rFonts w:ascii="Verdana,Bold" w:hAnsi="Verdana,Bold" w:cs="Verdana,Bold"/>
          <w:bCs/>
          <w:color w:val="FF0000"/>
          <w:sz w:val="26"/>
          <w:szCs w:val="18"/>
        </w:rPr>
        <w:t xml:space="preserve">over 45 million acres of </w:t>
      </w:r>
      <w:proofErr w:type="gramStart"/>
      <w:r w:rsidRPr="007B387A">
        <w:rPr>
          <w:rFonts w:ascii="Verdana,Bold" w:hAnsi="Verdana,Bold" w:cs="Verdana,Bold"/>
          <w:bCs/>
          <w:color w:val="FF0000"/>
          <w:sz w:val="26"/>
          <w:szCs w:val="18"/>
        </w:rPr>
        <w:t>land  between</w:t>
      </w:r>
      <w:proofErr w:type="gramEnd"/>
      <w:r w:rsidRPr="007B387A">
        <w:rPr>
          <w:rFonts w:ascii="Verdana,Bold" w:hAnsi="Verdana,Bold" w:cs="Verdana,Bold"/>
          <w:bCs/>
          <w:color w:val="FF0000"/>
          <w:sz w:val="26"/>
          <w:szCs w:val="18"/>
        </w:rPr>
        <w:t xml:space="preserve"> Omaha and Sacramento. To make money from this, they laid on special trips to show possible buyers the attractions of the area. They even gave loans to help people buy land and used aggressive advertising to persuade people to settle. </w:t>
      </w:r>
      <w:r w:rsidRPr="007B387A">
        <w:rPr>
          <w:rFonts w:ascii="Verdana,Bold" w:hAnsi="Verdana,Bold" w:cs="Verdana,Bold"/>
          <w:bCs/>
          <w:color w:val="00B050"/>
          <w:sz w:val="26"/>
          <w:szCs w:val="18"/>
        </w:rPr>
        <w:t xml:space="preserve">This was responsible for settlement in the west because it was so cheap and gave people the chance to start a new life away from the overcrowded east. It offered hope to many Irish who were fleeing famine, as well as Chinese who were experiencing economic hardship in their homeland. </w:t>
      </w:r>
    </w:p>
    <w:p w:rsidR="00C2457B" w:rsidRDefault="00C2457B" w:rsidP="00C2457B">
      <w:pPr>
        <w:autoSpaceDE w:val="0"/>
        <w:autoSpaceDN w:val="0"/>
        <w:adjustRightInd w:val="0"/>
        <w:spacing w:after="0" w:line="240" w:lineRule="auto"/>
        <w:rPr>
          <w:rFonts w:ascii="Verdana,Bold" w:hAnsi="Verdana,Bold" w:cs="Verdana,Bold"/>
          <w:bCs/>
          <w:color w:val="00B050"/>
          <w:sz w:val="26"/>
          <w:szCs w:val="18"/>
        </w:rPr>
      </w:pPr>
    </w:p>
    <w:p w:rsidR="00C2457B" w:rsidRDefault="00C2457B" w:rsidP="00C2457B">
      <w:pPr>
        <w:autoSpaceDE w:val="0"/>
        <w:autoSpaceDN w:val="0"/>
        <w:adjustRightInd w:val="0"/>
        <w:spacing w:after="0" w:line="240" w:lineRule="auto"/>
        <w:rPr>
          <w:rFonts w:ascii="Verdana,Bold" w:hAnsi="Verdana,Bold" w:cs="Verdana,Bold"/>
          <w:bCs/>
          <w:color w:val="00B050"/>
          <w:sz w:val="26"/>
          <w:szCs w:val="18"/>
        </w:rPr>
      </w:pPr>
    </w:p>
    <w:p w:rsidR="00C2457B" w:rsidRDefault="00C2457B" w:rsidP="00C2457B">
      <w:pPr>
        <w:autoSpaceDE w:val="0"/>
        <w:autoSpaceDN w:val="0"/>
        <w:adjustRightInd w:val="0"/>
        <w:spacing w:after="0" w:line="240" w:lineRule="auto"/>
        <w:rPr>
          <w:rFonts w:ascii="Verdana,Bold" w:hAnsi="Verdana,Bold" w:cs="Verdana,Bold"/>
          <w:b/>
          <w:bCs/>
          <w:sz w:val="18"/>
          <w:szCs w:val="18"/>
        </w:rPr>
      </w:pPr>
    </w:p>
    <w:p w:rsidR="00C2457B" w:rsidRDefault="00C2457B" w:rsidP="00C2457B">
      <w:pPr>
        <w:autoSpaceDE w:val="0"/>
        <w:autoSpaceDN w:val="0"/>
        <w:adjustRightInd w:val="0"/>
        <w:spacing w:after="0" w:line="240" w:lineRule="auto"/>
        <w:rPr>
          <w:rFonts w:ascii="Verdana,Bold" w:hAnsi="Verdana,Bold" w:cs="Verdana,Bold"/>
          <w:b/>
          <w:bCs/>
          <w:sz w:val="18"/>
          <w:szCs w:val="18"/>
        </w:rPr>
      </w:pPr>
    </w:p>
    <w:p w:rsidR="007B387A" w:rsidRPr="00C2457B" w:rsidRDefault="007B387A" w:rsidP="00C2457B">
      <w:pPr>
        <w:autoSpaceDE w:val="0"/>
        <w:autoSpaceDN w:val="0"/>
        <w:adjustRightInd w:val="0"/>
        <w:spacing w:after="0" w:line="240" w:lineRule="auto"/>
        <w:rPr>
          <w:rFonts w:ascii="Verdana,Bold" w:hAnsi="Verdana,Bold" w:cs="Verdana,Bold"/>
          <w:b/>
          <w:bCs/>
          <w:sz w:val="18"/>
          <w:szCs w:val="18"/>
        </w:rPr>
      </w:pPr>
      <w:r>
        <w:t xml:space="preserve">Explain </w:t>
      </w:r>
      <w:r w:rsidRPr="00C2457B">
        <w:rPr>
          <w:b/>
        </w:rPr>
        <w:t>two</w:t>
      </w:r>
      <w:r>
        <w:t xml:space="preserve"> of the following:</w:t>
      </w:r>
    </w:p>
    <w:p w:rsidR="007B387A" w:rsidRDefault="007B387A" w:rsidP="007B387A">
      <w:pPr>
        <w:pStyle w:val="ListParagraph"/>
        <w:numPr>
          <w:ilvl w:val="0"/>
          <w:numId w:val="2"/>
        </w:numPr>
      </w:pPr>
      <w:r>
        <w:t>The importance of Manifest Destiny for migration West.</w:t>
      </w:r>
      <w:r w:rsidR="00C2457B">
        <w:tab/>
      </w:r>
      <w:r w:rsidR="00C2457B">
        <w:tab/>
      </w:r>
      <w:r w:rsidR="00C2457B">
        <w:tab/>
      </w:r>
      <w:r w:rsidR="00C2457B">
        <w:tab/>
        <w:t>(8)</w:t>
      </w:r>
    </w:p>
    <w:p w:rsidR="007B387A" w:rsidRDefault="007B387A" w:rsidP="007B387A">
      <w:pPr>
        <w:pStyle w:val="ListParagraph"/>
        <w:numPr>
          <w:ilvl w:val="0"/>
          <w:numId w:val="2"/>
        </w:numPr>
      </w:pPr>
      <w:r>
        <w:t>The importance of the Homestead Act for the development of the Plains</w:t>
      </w:r>
      <w:r w:rsidR="00C2457B">
        <w:tab/>
      </w:r>
      <w:r w:rsidR="00C2457B">
        <w:tab/>
        <w:t>(8)</w:t>
      </w:r>
    </w:p>
    <w:p w:rsidR="007B387A" w:rsidRDefault="007B387A" w:rsidP="007B387A">
      <w:pPr>
        <w:pStyle w:val="ListParagraph"/>
        <w:numPr>
          <w:ilvl w:val="0"/>
          <w:numId w:val="2"/>
        </w:numPr>
      </w:pPr>
      <w:r>
        <w:t>The importance of Abilene for the growth of the cattle industry.</w:t>
      </w:r>
      <w:r w:rsidR="00C2457B">
        <w:tab/>
      </w:r>
      <w:r w:rsidR="00C2457B">
        <w:tab/>
      </w:r>
      <w:r w:rsidR="00C2457B">
        <w:tab/>
        <w:t>(8)</w:t>
      </w:r>
    </w:p>
    <w:p w:rsidR="007B387A" w:rsidRDefault="00C2457B" w:rsidP="007B387A">
      <w:pPr>
        <w:rPr>
          <w:b/>
        </w:rPr>
      </w:pPr>
      <w:r w:rsidRPr="00C2457B">
        <w:rPr>
          <w:b/>
        </w:rPr>
        <w:t>Total = 16 marks</w:t>
      </w:r>
    </w:p>
    <w:p w:rsidR="00C2457B" w:rsidRDefault="00C2457B" w:rsidP="007B387A">
      <w:pPr>
        <w:rPr>
          <w:b/>
        </w:rPr>
      </w:pPr>
    </w:p>
    <w:p w:rsidR="00C2457B" w:rsidRPr="00C2457B" w:rsidRDefault="00C2457B" w:rsidP="007B387A">
      <w:pPr>
        <w:rPr>
          <w:b/>
          <w:u w:val="single"/>
        </w:rPr>
      </w:pPr>
      <w:r w:rsidRPr="00C2457B">
        <w:rPr>
          <w:b/>
          <w:u w:val="single"/>
        </w:rPr>
        <w:t>Sentence starters</w:t>
      </w:r>
    </w:p>
    <w:p w:rsidR="007B387A" w:rsidRDefault="007B387A" w:rsidP="00C2457B">
      <w:pPr>
        <w:pStyle w:val="ListParagraph"/>
        <w:numPr>
          <w:ilvl w:val="0"/>
          <w:numId w:val="3"/>
        </w:numPr>
      </w:pPr>
      <w:r>
        <w:t>One reason why Manifest Destiny was important for migration west was because many used it as justification to occupy land and claim it as US territory</w:t>
      </w:r>
      <w:r w:rsidR="00C2457B">
        <w:t>…</w:t>
      </w:r>
    </w:p>
    <w:p w:rsidR="007B387A" w:rsidRDefault="007B387A" w:rsidP="007B387A"/>
    <w:p w:rsidR="007B387A" w:rsidRDefault="007B387A" w:rsidP="00C2457B">
      <w:pPr>
        <w:pStyle w:val="ListParagraph"/>
        <w:numPr>
          <w:ilvl w:val="0"/>
          <w:numId w:val="3"/>
        </w:numPr>
      </w:pPr>
      <w:r>
        <w:t xml:space="preserve">Another reason why it was important for migration west was because it was used to justify </w:t>
      </w:r>
      <w:r w:rsidR="00C2457B">
        <w:t>moving onto Native Land to exploit natural resources…</w:t>
      </w:r>
    </w:p>
    <w:sectPr w:rsidR="007B3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647BA"/>
    <w:multiLevelType w:val="hybridMultilevel"/>
    <w:tmpl w:val="F03A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B473C"/>
    <w:multiLevelType w:val="hybridMultilevel"/>
    <w:tmpl w:val="0E4E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C11F3"/>
    <w:multiLevelType w:val="hybridMultilevel"/>
    <w:tmpl w:val="AF52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23"/>
    <w:rsid w:val="00255B0C"/>
    <w:rsid w:val="00283623"/>
    <w:rsid w:val="007B387A"/>
    <w:rsid w:val="009128AD"/>
    <w:rsid w:val="00C2457B"/>
    <w:rsid w:val="00F03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B71F"/>
  <w15:chartTrackingRefBased/>
  <w15:docId w15:val="{6724A005-2FCE-4B6C-B047-CE40C23A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87A"/>
    <w:pPr>
      <w:ind w:left="720"/>
      <w:contextualSpacing/>
    </w:pPr>
  </w:style>
  <w:style w:type="paragraph" w:styleId="BalloonText">
    <w:name w:val="Balloon Text"/>
    <w:basedOn w:val="Normal"/>
    <w:link w:val="BalloonTextChar"/>
    <w:uiPriority w:val="99"/>
    <w:semiHidden/>
    <w:unhideWhenUsed/>
    <w:rsid w:val="00C24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2017-06-19T09:32:00Z</cp:lastPrinted>
  <dcterms:created xsi:type="dcterms:W3CDTF">2017-06-19T09:06:00Z</dcterms:created>
  <dcterms:modified xsi:type="dcterms:W3CDTF">2017-06-20T14:15:00Z</dcterms:modified>
</cp:coreProperties>
</file>